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B" w:rsidRDefault="003C61FC" w:rsidP="003C61FC">
      <w:pPr>
        <w:jc w:val="center"/>
        <w:rPr>
          <w:b/>
        </w:rPr>
      </w:pPr>
      <w:r w:rsidRPr="003C61FC">
        <w:rPr>
          <w:b/>
        </w:rPr>
        <w:t>Life’s Plan Inc. Request Form Instructions</w:t>
      </w:r>
    </w:p>
    <w:p w:rsidR="00D4414E" w:rsidRDefault="003C61FC" w:rsidP="003C61FC">
      <w:pPr>
        <w:spacing w:line="240" w:lineRule="auto"/>
        <w:contextualSpacing/>
      </w:pPr>
      <w:r>
        <w:t xml:space="preserve">The </w:t>
      </w:r>
      <w:r w:rsidR="00B7525A">
        <w:t>Beneficiary or</w:t>
      </w:r>
      <w:r w:rsidR="00D4414E">
        <w:t xml:space="preserve"> </w:t>
      </w:r>
      <w:r w:rsidR="00B7525A">
        <w:t>their Guardian</w:t>
      </w:r>
      <w:r w:rsidR="00D4414E">
        <w:t xml:space="preserve"> or the</w:t>
      </w:r>
      <w:r>
        <w:t xml:space="preserve">, Special Trustee may be </w:t>
      </w:r>
      <w:r w:rsidR="00D4414E">
        <w:t xml:space="preserve">authorized </w:t>
      </w:r>
      <w:r>
        <w:t xml:space="preserve">or assigned </w:t>
      </w:r>
      <w:r w:rsidR="00D4414E">
        <w:t xml:space="preserve">the Life’s Plan Inc. Administration </w:t>
      </w:r>
      <w:r>
        <w:t xml:space="preserve">to initiate a request </w:t>
      </w:r>
      <w:r w:rsidR="00B7525A">
        <w:t>for Disbursement</w:t>
      </w:r>
      <w:r w:rsidR="00D4414E">
        <w:t xml:space="preserve"> from a beneficiary's trust account</w:t>
      </w:r>
      <w:r>
        <w:t xml:space="preserve">. </w:t>
      </w:r>
    </w:p>
    <w:p w:rsidR="00D4414E" w:rsidRDefault="00D4414E" w:rsidP="003C61FC">
      <w:pPr>
        <w:spacing w:line="240" w:lineRule="auto"/>
        <w:contextualSpacing/>
      </w:pPr>
    </w:p>
    <w:p w:rsidR="003C61FC" w:rsidRDefault="003C61FC" w:rsidP="003C61FC">
      <w:pPr>
        <w:spacing w:line="240" w:lineRule="auto"/>
        <w:contextualSpacing/>
      </w:pPr>
      <w:r>
        <w:t>Each request must include a Life’s Plan Inc. Request for Disbursement form</w:t>
      </w:r>
      <w:r w:rsidR="00D4414E">
        <w:t xml:space="preserve"> along </w:t>
      </w:r>
      <w:r>
        <w:t xml:space="preserve">with proper documentation such as a receipt(s) and invoice(s) to be approve for direct payment to a vendor, reimbursement to whom the request is made, unless </w:t>
      </w:r>
      <w:r w:rsidR="00D4414E">
        <w:t xml:space="preserve">directly </w:t>
      </w:r>
      <w:r>
        <w:t xml:space="preserve">from the beneficiary. The Life’s Plan Inc. trust administrative staff will review all disbursement requests and if approved will request issuance of payment within </w:t>
      </w:r>
      <w:r w:rsidR="00B7525A">
        <w:t>five</w:t>
      </w:r>
      <w:r>
        <w:t xml:space="preserve"> business days after receipt of request</w:t>
      </w:r>
      <w:r w:rsidR="00D4414E">
        <w:t xml:space="preserve"> not including mail delivery time</w:t>
      </w:r>
      <w:r>
        <w:t>.</w:t>
      </w:r>
    </w:p>
    <w:p w:rsidR="00524596" w:rsidRDefault="00524596" w:rsidP="003C61FC">
      <w:pPr>
        <w:spacing w:line="240" w:lineRule="auto"/>
        <w:contextualSpacing/>
      </w:pPr>
    </w:p>
    <w:p w:rsidR="00524596" w:rsidRDefault="00524596" w:rsidP="003C61FC">
      <w:pPr>
        <w:spacing w:line="240" w:lineRule="auto"/>
        <w:contextualSpacing/>
      </w:pPr>
      <w:r>
        <w:t>Request forms can be submitted through the Life’s Plan website under resources/request form,</w:t>
      </w:r>
      <w:r w:rsidR="00BB1744">
        <w:t xml:space="preserve"> or</w:t>
      </w:r>
      <w:r>
        <w:t xml:space="preserve"> via email, fax or mail delivery with receipts.  The only exception to receipts/invoices not submitted is when seeking a particular </w:t>
      </w:r>
      <w:r w:rsidR="00BB1744">
        <w:t xml:space="preserve">advanced </w:t>
      </w:r>
      <w:r>
        <w:t xml:space="preserve">purchase that the trust will make directly </w:t>
      </w:r>
      <w:r w:rsidR="00BB1744">
        <w:t xml:space="preserve">to </w:t>
      </w:r>
      <w:r w:rsidR="003A3648">
        <w:t xml:space="preserve"> a vendor</w:t>
      </w:r>
      <w:r w:rsidR="00BB1744">
        <w:t xml:space="preserve"> due to the beneficiary’s or</w:t>
      </w:r>
      <w:r w:rsidR="003A3648">
        <w:t xml:space="preserve"> their personal agent</w:t>
      </w:r>
      <w:r w:rsidR="00BB1744">
        <w:t>’s inability to</w:t>
      </w:r>
      <w:r w:rsidR="003A3648">
        <w:t xml:space="preserve"> afford </w:t>
      </w:r>
      <w:r w:rsidR="00B7525A">
        <w:t>the purchase</w:t>
      </w:r>
      <w:r w:rsidR="00BB1744">
        <w:t xml:space="preserve"> on their own</w:t>
      </w:r>
      <w:r w:rsidR="003A3648">
        <w:t>.</w:t>
      </w:r>
      <w:r>
        <w:t xml:space="preserve">                                    </w:t>
      </w:r>
    </w:p>
    <w:p w:rsidR="00524596" w:rsidRDefault="00524596" w:rsidP="003C61FC">
      <w:pPr>
        <w:spacing w:line="240" w:lineRule="auto"/>
        <w:contextualSpacing/>
      </w:pPr>
    </w:p>
    <w:p w:rsidR="00524596" w:rsidRDefault="00524596" w:rsidP="003C61FC">
      <w:pPr>
        <w:spacing w:line="240" w:lineRule="auto"/>
        <w:contextualSpacing/>
        <w:rPr>
          <w:b/>
        </w:rPr>
      </w:pPr>
      <w:r w:rsidRPr="00524596">
        <w:rPr>
          <w:b/>
        </w:rPr>
        <w:t>Request Form Requirements</w:t>
      </w:r>
      <w:r>
        <w:rPr>
          <w:b/>
        </w:rPr>
        <w:t>:</w:t>
      </w:r>
    </w:p>
    <w:p w:rsidR="00524596" w:rsidRDefault="00524596" w:rsidP="003C61FC">
      <w:pPr>
        <w:spacing w:line="240" w:lineRule="auto"/>
        <w:contextualSpacing/>
      </w:pPr>
      <w:r>
        <w:rPr>
          <w:b/>
        </w:rPr>
        <w:t xml:space="preserve">Beneficiary Name- </w:t>
      </w:r>
      <w:r w:rsidR="003A3648" w:rsidRPr="003A3648">
        <w:rPr>
          <w:i/>
        </w:rPr>
        <w:t>MUST</w:t>
      </w:r>
      <w:r>
        <w:t xml:space="preserve"> </w:t>
      </w:r>
      <w:proofErr w:type="gramStart"/>
      <w:r>
        <w:t>be clearly written</w:t>
      </w:r>
      <w:proofErr w:type="gramEnd"/>
      <w:r>
        <w:t xml:space="preserve"> on the top of the form</w:t>
      </w:r>
      <w:r w:rsidR="00B7525A">
        <w:t>, but</w:t>
      </w:r>
      <w:r w:rsidR="00112CB0">
        <w:t xml:space="preserve"> a </w:t>
      </w:r>
      <w:r w:rsidR="003A3648">
        <w:t>request</w:t>
      </w:r>
      <w:r w:rsidR="00112CB0">
        <w:t xml:space="preserve"> that does not have beneficiary name list</w:t>
      </w:r>
      <w:r w:rsidR="00E94E91">
        <w:t>ed</w:t>
      </w:r>
      <w:r w:rsidR="003A3648">
        <w:t xml:space="preserve"> will not be </w:t>
      </w:r>
      <w:r w:rsidR="00112CB0">
        <w:t xml:space="preserve">processed under any circumstance.  </w:t>
      </w:r>
    </w:p>
    <w:p w:rsidR="00524596" w:rsidRPr="00524596" w:rsidRDefault="00B7525A" w:rsidP="003C61FC">
      <w:pPr>
        <w:spacing w:line="240" w:lineRule="auto"/>
        <w:contextualSpacing/>
      </w:pPr>
      <w:r w:rsidRPr="00524596">
        <w:rPr>
          <w:b/>
        </w:rPr>
        <w:t>Write beneficiary Phone Number- Must</w:t>
      </w:r>
      <w:r w:rsidR="00524596">
        <w:t xml:space="preserve"> clearly on the form, if phone number </w:t>
      </w:r>
      <w:r w:rsidR="00DB155C">
        <w:t xml:space="preserve">is </w:t>
      </w:r>
      <w:r w:rsidR="00524596">
        <w:t xml:space="preserve">not correct on request form </w:t>
      </w:r>
      <w:r w:rsidR="005D5B44">
        <w:t>or is unfamiliar to the</w:t>
      </w:r>
      <w:r w:rsidR="00524596">
        <w:t xml:space="preserve"> Life’s Plan Inc. Administrative Staff member</w:t>
      </w:r>
      <w:r w:rsidR="005D5B44">
        <w:t xml:space="preserve">. Life’s Plan will </w:t>
      </w:r>
      <w:r w:rsidR="00524596">
        <w:t xml:space="preserve">be contacting </w:t>
      </w:r>
      <w:r w:rsidR="005D5B44">
        <w:t xml:space="preserve">the </w:t>
      </w:r>
      <w:r>
        <w:t>beneficiary, their</w:t>
      </w:r>
      <w:r w:rsidR="00524596">
        <w:t xml:space="preserve"> guardian </w:t>
      </w:r>
      <w:r w:rsidR="005D5B44">
        <w:t xml:space="preserve">or Special Trustee </w:t>
      </w:r>
      <w:r w:rsidR="00524596">
        <w:t>as necessary for verification purposes.</w:t>
      </w:r>
    </w:p>
    <w:p w:rsidR="003A3648" w:rsidRDefault="003A3648" w:rsidP="003A3648">
      <w:pPr>
        <w:spacing w:line="240" w:lineRule="auto"/>
        <w:contextualSpacing/>
      </w:pPr>
      <w:r>
        <w:rPr>
          <w:b/>
        </w:rPr>
        <w:t>Request made by</w:t>
      </w:r>
      <w:r w:rsidRPr="003A3648">
        <w:t xml:space="preserve">:  If the beneficiary is making the request.  We ask they still fill out this section of the form.  </w:t>
      </w:r>
      <w:r>
        <w:t>If anyone other than the beneficiary is completing this form</w:t>
      </w:r>
      <w:r w:rsidR="002D4A7C">
        <w:t xml:space="preserve">.  They </w:t>
      </w:r>
      <w:r w:rsidRPr="003A3648">
        <w:rPr>
          <w:b/>
          <w:u w:val="single"/>
        </w:rPr>
        <w:t>MUST</w:t>
      </w:r>
      <w:r>
        <w:t xml:space="preserve"> fill out their </w:t>
      </w:r>
      <w:r w:rsidR="002D4A7C">
        <w:t xml:space="preserve">full </w:t>
      </w:r>
      <w:r>
        <w:t>name under this section or the request will not be processed.</w:t>
      </w:r>
    </w:p>
    <w:p w:rsidR="00F07628" w:rsidRDefault="003A3648" w:rsidP="003A3648">
      <w:pPr>
        <w:spacing w:line="240" w:lineRule="auto"/>
        <w:contextualSpacing/>
      </w:pPr>
      <w:r>
        <w:rPr>
          <w:b/>
        </w:rPr>
        <w:t xml:space="preserve">Phone:  </w:t>
      </w:r>
      <w:r w:rsidRPr="003A3648">
        <w:t>If anyone other than the beneficiary is completing this form</w:t>
      </w:r>
      <w:r>
        <w:t>.  They</w:t>
      </w:r>
      <w:r w:rsidRPr="003A3648">
        <w:t xml:space="preserve"> MUST fill in their </w:t>
      </w:r>
      <w:r>
        <w:t xml:space="preserve">phone number or the request will not be processed.  </w:t>
      </w:r>
      <w:r w:rsidRPr="003A3648">
        <w:rPr>
          <w:b/>
        </w:rPr>
        <w:t>EXCEPTION:</w:t>
      </w:r>
      <w:r>
        <w:t xml:space="preserve"> </w:t>
      </w:r>
      <w:r w:rsidR="002D4A7C">
        <w:rPr>
          <w:b/>
        </w:rPr>
        <w:t>The beneficiary does</w:t>
      </w:r>
      <w:r w:rsidRPr="003A3648">
        <w:rPr>
          <w:b/>
          <w:u w:val="single"/>
        </w:rPr>
        <w:t xml:space="preserve"> not</w:t>
      </w:r>
      <w:r>
        <w:rPr>
          <w:b/>
        </w:rPr>
        <w:t xml:space="preserve"> have to complete this phone number </w:t>
      </w:r>
      <w:r w:rsidR="00B7525A">
        <w:rPr>
          <w:b/>
        </w:rPr>
        <w:t>section twice</w:t>
      </w:r>
      <w:r w:rsidRPr="003A3648">
        <w:t xml:space="preserve">.  </w:t>
      </w:r>
      <w:r w:rsidR="00F07628" w:rsidRPr="00F07628">
        <w:rPr>
          <w:b/>
        </w:rPr>
        <w:t>Trust Assistance:</w:t>
      </w:r>
      <w:r w:rsidR="00F07628">
        <w:t xml:space="preserve">  </w:t>
      </w:r>
      <w:r w:rsidR="00A04CC6">
        <w:t xml:space="preserve">  If a beneficiary, their guardian or </w:t>
      </w:r>
      <w:r w:rsidR="000561EB">
        <w:t xml:space="preserve">a Special Trustee needs </w:t>
      </w:r>
      <w:r w:rsidR="00A04CC6">
        <w:t>assistance from Life’s Plan with a purchase</w:t>
      </w:r>
      <w:r w:rsidR="000561EB">
        <w:t>.  T</w:t>
      </w:r>
      <w:r w:rsidR="00A04CC6">
        <w:t>hey must check the box under the Trust Assistance section of this form.</w:t>
      </w:r>
    </w:p>
    <w:p w:rsidR="003A3648" w:rsidRDefault="003A3648" w:rsidP="003A3648">
      <w:pPr>
        <w:spacing w:line="240" w:lineRule="auto"/>
        <w:contextualSpacing/>
        <w:rPr>
          <w:b/>
        </w:rPr>
      </w:pPr>
      <w:r w:rsidRPr="003A3648">
        <w:rPr>
          <w:b/>
        </w:rPr>
        <w:t>Item/Service Description Section</w:t>
      </w:r>
      <w:r>
        <w:rPr>
          <w:b/>
        </w:rPr>
        <w:t>:</w:t>
      </w:r>
    </w:p>
    <w:p w:rsidR="003A3648" w:rsidRDefault="003A3648" w:rsidP="003A3648">
      <w:pPr>
        <w:spacing w:line="240" w:lineRule="auto"/>
        <w:contextualSpacing/>
      </w:pPr>
      <w:r>
        <w:rPr>
          <w:b/>
        </w:rPr>
        <w:t xml:space="preserve">Direct Vendor payment (non-reimbursement): </w:t>
      </w:r>
      <w:r w:rsidRPr="003A3648">
        <w:t>A vendor payment should include name of vendor</w:t>
      </w:r>
      <w:r>
        <w:t xml:space="preserve"> the amount owed, a copy of the invoice/receipt showing what the purchase is for in description and the full amount expected for payment from trust account.  The trust administrative </w:t>
      </w:r>
      <w:r w:rsidR="000561EB">
        <w:t xml:space="preserve">staff </w:t>
      </w:r>
      <w:r>
        <w:t>will need the address of the vendor and their phone number for verification purposes as needed and as important delivery and payment arrangement for the beneficiary.</w:t>
      </w:r>
      <w:r w:rsidR="0042301E">
        <w:t xml:space="preserve">  .</w:t>
      </w:r>
    </w:p>
    <w:p w:rsidR="00174A8A" w:rsidRDefault="00174A8A" w:rsidP="003A3648">
      <w:pPr>
        <w:spacing w:line="240" w:lineRule="auto"/>
        <w:contextualSpacing/>
      </w:pPr>
    </w:p>
    <w:p w:rsidR="00174A8A" w:rsidRDefault="00174A8A" w:rsidP="003A3648">
      <w:pPr>
        <w:spacing w:line="240" w:lineRule="auto"/>
        <w:contextualSpacing/>
      </w:pPr>
      <w:r w:rsidRPr="00174A8A">
        <w:rPr>
          <w:b/>
        </w:rPr>
        <w:t xml:space="preserve">Reimbursement of purchases made on behalf of </w:t>
      </w:r>
      <w:r w:rsidR="000561EB">
        <w:rPr>
          <w:b/>
        </w:rPr>
        <w:t xml:space="preserve">a </w:t>
      </w:r>
      <w:r w:rsidRPr="00174A8A">
        <w:rPr>
          <w:b/>
        </w:rPr>
        <w:t>beneficiary-</w:t>
      </w:r>
      <w:r>
        <w:rPr>
          <w:b/>
        </w:rPr>
        <w:t xml:space="preserve"> </w:t>
      </w:r>
      <w:r w:rsidRPr="00174A8A">
        <w:t xml:space="preserve">It is not uncommon for a guardian, POA or </w:t>
      </w:r>
      <w:r w:rsidR="00793F24">
        <w:t xml:space="preserve">Special Trustee </w:t>
      </w:r>
      <w:r w:rsidRPr="00174A8A">
        <w:t xml:space="preserve"> of a beneficiary to assist the trustee </w:t>
      </w:r>
      <w:r w:rsidR="00793F24">
        <w:t xml:space="preserve">and beneficiary </w:t>
      </w:r>
      <w:r w:rsidRPr="00174A8A">
        <w:t xml:space="preserve">in </w:t>
      </w:r>
      <w:r w:rsidR="00793F24">
        <w:t xml:space="preserve">making particular </w:t>
      </w:r>
      <w:r w:rsidRPr="00174A8A">
        <w:t xml:space="preserve">purchases  when </w:t>
      </w:r>
      <w:r w:rsidR="00793F24">
        <w:t xml:space="preserve">the </w:t>
      </w:r>
      <w:r w:rsidRPr="00174A8A">
        <w:t xml:space="preserve">beneficiary </w:t>
      </w:r>
      <w:r w:rsidR="00793F24">
        <w:t>h</w:t>
      </w:r>
      <w:r w:rsidRPr="00174A8A">
        <w:t xml:space="preserve">as limited access to funds </w:t>
      </w:r>
      <w:r w:rsidR="00B7525A">
        <w:t>or</w:t>
      </w:r>
      <w:r w:rsidRPr="00174A8A">
        <w:t xml:space="preserve"> credit card.  </w:t>
      </w:r>
      <w:r>
        <w:t xml:space="preserve">A </w:t>
      </w:r>
      <w:r w:rsidR="00793F24">
        <w:t>Special Trustee</w:t>
      </w:r>
      <w:r>
        <w:t xml:space="preserve"> who is authorized to fill out this form on behalf of a beneficiary can seek reimbursement of funds </w:t>
      </w:r>
      <w:r w:rsidR="00DB155C">
        <w:t xml:space="preserve">in </w:t>
      </w:r>
      <w:r>
        <w:t xml:space="preserve">two ways:  </w:t>
      </w:r>
    </w:p>
    <w:p w:rsidR="0042301E" w:rsidRDefault="00174A8A" w:rsidP="003A3648">
      <w:pPr>
        <w:spacing w:line="240" w:lineRule="auto"/>
        <w:contextualSpacing/>
      </w:pPr>
      <w:r>
        <w:t>1) They can seek direct repayment from trust for purchases made for beneficiary, as long as they are not on any means-tested benefits themselves.  They must complete the Life’s Plan Request for Disbursement Form with all receipts/invoices totaling amount of reimbursement.  They can list under one section of the item/services description in summary detail what the reimbursement is for and how many receipts</w:t>
      </w:r>
      <w:r w:rsidR="00DE382A">
        <w:t xml:space="preserve"> are provided with request</w:t>
      </w:r>
      <w:r>
        <w:t xml:space="preserve">.    They most note the total amount seeking </w:t>
      </w:r>
      <w:r w:rsidR="00DE382A">
        <w:t xml:space="preserve">for </w:t>
      </w:r>
      <w:r>
        <w:t>reimbursement</w:t>
      </w:r>
      <w:r w:rsidR="00DE382A">
        <w:t>.</w:t>
      </w:r>
      <w:r>
        <w:t xml:space="preserve">  </w:t>
      </w:r>
      <w:r w:rsidR="00DE382A">
        <w:t xml:space="preserve">Special </w:t>
      </w:r>
      <w:r w:rsidR="00B7525A">
        <w:t>Trustee,</w:t>
      </w:r>
      <w:r w:rsidR="00DB155C">
        <w:t xml:space="preserve"> who is seeking reimbursement, must fill out payee name, address, and phone number</w:t>
      </w:r>
      <w:r>
        <w:t xml:space="preserve">.  2) If </w:t>
      </w:r>
      <w:r w:rsidR="00DE382A">
        <w:t xml:space="preserve">Special </w:t>
      </w:r>
      <w:r w:rsidR="00B7525A">
        <w:t>Trustee is</w:t>
      </w:r>
      <w:r>
        <w:t xml:space="preserve"> seeking reimbursement to their credit card.  They are still </w:t>
      </w:r>
      <w:r>
        <w:lastRenderedPageBreak/>
        <w:t xml:space="preserve">required to submit </w:t>
      </w:r>
      <w:r w:rsidR="00DE382A">
        <w:t>the credit card statement along with ALL</w:t>
      </w:r>
      <w:r>
        <w:t xml:space="preserve"> receipts </w:t>
      </w:r>
      <w:r w:rsidR="0042301E">
        <w:t xml:space="preserve">and </w:t>
      </w:r>
      <w:r w:rsidR="00B7525A">
        <w:t>invoices that</w:t>
      </w:r>
      <w:r>
        <w:t xml:space="preserve"> match</w:t>
      </w:r>
      <w:r w:rsidR="00DE382A">
        <w:t xml:space="preserve"> the</w:t>
      </w:r>
      <w:r>
        <w:t xml:space="preserve"> expense</w:t>
      </w:r>
      <w:r w:rsidR="0042301E">
        <w:t xml:space="preserve">s </w:t>
      </w:r>
      <w:r w:rsidR="00DE382A">
        <w:t xml:space="preserve">line itemed for the beneficiary on the </w:t>
      </w:r>
      <w:r w:rsidR="00B7525A">
        <w:t>statement.</w:t>
      </w:r>
      <w:r w:rsidR="0042301E">
        <w:t xml:space="preserve">                   </w:t>
      </w:r>
      <w:r>
        <w:t xml:space="preserve">  </w:t>
      </w:r>
    </w:p>
    <w:p w:rsidR="00174A8A" w:rsidRPr="00174A8A" w:rsidRDefault="00174A8A" w:rsidP="003A3648">
      <w:pPr>
        <w:spacing w:line="240" w:lineRule="auto"/>
        <w:contextualSpacing/>
      </w:pPr>
    </w:p>
    <w:p w:rsidR="0069128B" w:rsidRDefault="0069128B" w:rsidP="0042301E">
      <w:pPr>
        <w:spacing w:line="240" w:lineRule="auto"/>
        <w:contextualSpacing/>
      </w:pPr>
    </w:p>
    <w:p w:rsidR="003A3648" w:rsidRPr="00194B0C" w:rsidRDefault="0042301E" w:rsidP="003A3648">
      <w:pPr>
        <w:spacing w:line="240" w:lineRule="auto"/>
        <w:contextualSpacing/>
      </w:pPr>
      <w:r w:rsidRPr="0042301E">
        <w:rPr>
          <w:b/>
        </w:rPr>
        <w:t>Requests with need for Trust Assistance:</w:t>
      </w:r>
      <w:r>
        <w:rPr>
          <w:b/>
        </w:rPr>
        <w:t xml:space="preserve"> </w:t>
      </w:r>
      <w:r w:rsidRPr="0042301E">
        <w:t xml:space="preserve">Some of our beneficiaries do not have a credit card or access to funds to make purchases, nor a personal agent </w:t>
      </w:r>
      <w:r w:rsidR="00B03456">
        <w:t xml:space="preserve">or Special Trustee </w:t>
      </w:r>
      <w:r w:rsidRPr="0042301E">
        <w:t xml:space="preserve">to assist with making even the purchase of personal items </w:t>
      </w:r>
      <w:r w:rsidR="00B03456">
        <w:t>for personal items possible each month.</w:t>
      </w:r>
      <w:r w:rsidRPr="0042301E">
        <w:t xml:space="preserve">  Life’s Plan Inc. can assist these clients in making </w:t>
      </w:r>
      <w:r w:rsidR="00B03456">
        <w:t xml:space="preserve">some </w:t>
      </w:r>
      <w:r w:rsidRPr="0042301E">
        <w:t>reasonable purchase</w:t>
      </w:r>
      <w:r w:rsidR="00B03456">
        <w:t>s for personal items</w:t>
      </w:r>
      <w:r w:rsidRPr="0042301E">
        <w:t xml:space="preserve"> on </w:t>
      </w:r>
      <w:r w:rsidR="00B03456">
        <w:t xml:space="preserve">a </w:t>
      </w:r>
      <w:r w:rsidRPr="0042301E">
        <w:t>monthly person</w:t>
      </w:r>
      <w:r w:rsidR="00B03456">
        <w:t>al</w:t>
      </w:r>
      <w:r w:rsidRPr="0042301E">
        <w:t xml:space="preserve"> item or other needs through a company </w:t>
      </w:r>
      <w:r w:rsidR="00B03456">
        <w:t xml:space="preserve">credit </w:t>
      </w:r>
      <w:r w:rsidRPr="0042301E">
        <w:t xml:space="preserve">card </w:t>
      </w:r>
      <w:r w:rsidR="00B7525A" w:rsidRPr="0042301E">
        <w:t>and a</w:t>
      </w:r>
      <w:r w:rsidRPr="0042301E">
        <w:t xml:space="preserve"> debit card program</w:t>
      </w:r>
      <w:r w:rsidR="00B03456">
        <w:t xml:space="preserve"> for those who qualify</w:t>
      </w:r>
      <w:r w:rsidRPr="0042301E">
        <w:t>.</w:t>
      </w:r>
      <w:r>
        <w:rPr>
          <w:b/>
        </w:rPr>
        <w:t xml:space="preserve">  </w:t>
      </w:r>
      <w:r w:rsidRPr="00194B0C">
        <w:t>When a client with need</w:t>
      </w:r>
      <w:r w:rsidR="001D7433" w:rsidRPr="00194B0C">
        <w:t>(</w:t>
      </w:r>
      <w:r w:rsidRPr="00194B0C">
        <w:t>s</w:t>
      </w:r>
      <w:r w:rsidR="001D7433" w:rsidRPr="00194B0C">
        <w:t>)</w:t>
      </w:r>
      <w:r w:rsidRPr="00194B0C">
        <w:t xml:space="preserve"> for trust assistance is seeking particular purchase request</w:t>
      </w:r>
      <w:r w:rsidR="001D7433" w:rsidRPr="00194B0C">
        <w:t>(</w:t>
      </w:r>
      <w:r w:rsidRPr="00194B0C">
        <w:t>s</w:t>
      </w:r>
      <w:r w:rsidR="001D7433" w:rsidRPr="00194B0C">
        <w:t>)</w:t>
      </w:r>
      <w:r w:rsidRPr="00194B0C">
        <w:t>.  They must fill out the Life’s Plan Request for Disbursement Form</w:t>
      </w:r>
      <w:r w:rsidR="00583747" w:rsidRPr="00194B0C">
        <w:t>,</w:t>
      </w:r>
      <w:r w:rsidRPr="00194B0C">
        <w:t xml:space="preserve"> noting the particular item or items or services </w:t>
      </w:r>
      <w:r w:rsidR="00F23B74" w:rsidRPr="00194B0C">
        <w:t>needed</w:t>
      </w:r>
      <w:r w:rsidR="001D7433" w:rsidRPr="00194B0C">
        <w:t xml:space="preserve"> </w:t>
      </w:r>
      <w:r w:rsidR="00F23B74" w:rsidRPr="00194B0C">
        <w:t xml:space="preserve">with </w:t>
      </w:r>
      <w:r w:rsidR="001D7433" w:rsidRPr="00194B0C">
        <w:t>the approximate dollar amount</w:t>
      </w:r>
      <w:r w:rsidRPr="00194B0C">
        <w:t>.</w:t>
      </w:r>
      <w:r w:rsidR="001D7433" w:rsidRPr="00194B0C">
        <w:t xml:space="preserve">  If </w:t>
      </w:r>
      <w:r w:rsidR="00F23B74" w:rsidRPr="00194B0C">
        <w:t>it is</w:t>
      </w:r>
      <w:r w:rsidR="001D7433" w:rsidRPr="00194B0C">
        <w:t xml:space="preserve"> a particular </w:t>
      </w:r>
      <w:r w:rsidR="00F23B74" w:rsidRPr="00194B0C">
        <w:t>website,</w:t>
      </w:r>
      <w:r w:rsidR="001D7433" w:rsidRPr="00194B0C">
        <w:t xml:space="preserve"> purchase not available on Amazon.  The URL webpage listing on the request form is expected</w:t>
      </w:r>
      <w:r w:rsidR="00583747">
        <w:t xml:space="preserve"> or a name or link to the website where trustee can make purchase</w:t>
      </w:r>
      <w:r w:rsidR="001D7433" w:rsidRPr="00194B0C">
        <w:t>.</w:t>
      </w:r>
      <w:r w:rsidRPr="00194B0C">
        <w:t xml:space="preserve">  The trustee will need details</w:t>
      </w:r>
      <w:r w:rsidR="001D7433" w:rsidRPr="00194B0C">
        <w:t xml:space="preserve"> on request written under items/service descriptions</w:t>
      </w:r>
      <w:r w:rsidRPr="00194B0C">
        <w:t xml:space="preserve">.  The purchase date </w:t>
      </w:r>
      <w:proofErr w:type="gramStart"/>
      <w:r w:rsidR="001D7433" w:rsidRPr="00194B0C">
        <w:t>must also be filled out</w:t>
      </w:r>
      <w:proofErr w:type="gramEnd"/>
      <w:r w:rsidR="001D7433" w:rsidRPr="00194B0C">
        <w:t xml:space="preserve"> and </w:t>
      </w:r>
      <w:r w:rsidRPr="00194B0C">
        <w:t xml:space="preserve">the beneficiary </w:t>
      </w:r>
      <w:r w:rsidR="001D7433" w:rsidRPr="00194B0C">
        <w:t>and/</w:t>
      </w:r>
      <w:r w:rsidRPr="00194B0C">
        <w:t xml:space="preserve">or their guardian </w:t>
      </w:r>
      <w:r w:rsidR="00B7525A" w:rsidRPr="00194B0C">
        <w:t xml:space="preserve">or </w:t>
      </w:r>
      <w:r w:rsidR="00B7525A">
        <w:t>Special</w:t>
      </w:r>
      <w:r w:rsidR="00583747">
        <w:t xml:space="preserve"> Trustee</w:t>
      </w:r>
      <w:r w:rsidR="001D7433" w:rsidRPr="00194B0C">
        <w:t xml:space="preserve"> </w:t>
      </w:r>
      <w:r w:rsidRPr="00194B0C">
        <w:t xml:space="preserve">must </w:t>
      </w:r>
      <w:r w:rsidR="000C4F1E">
        <w:t xml:space="preserve">check the </w:t>
      </w:r>
      <w:r w:rsidR="00B7525A">
        <w:t xml:space="preserve">box </w:t>
      </w:r>
      <w:r w:rsidR="00B7525A" w:rsidRPr="00194B0C">
        <w:t>in</w:t>
      </w:r>
      <w:r w:rsidR="001D7433" w:rsidRPr="00194B0C">
        <w:t xml:space="preserve"> the Trust Assistance </w:t>
      </w:r>
      <w:r w:rsidRPr="00194B0C">
        <w:t>section</w:t>
      </w:r>
      <w:r w:rsidR="001D7433" w:rsidRPr="00194B0C">
        <w:t xml:space="preserve"> of the request form</w:t>
      </w:r>
      <w:r w:rsidRPr="00194B0C">
        <w:t>.</w:t>
      </w:r>
    </w:p>
    <w:p w:rsidR="0042301E" w:rsidRDefault="0042301E" w:rsidP="003A3648">
      <w:pPr>
        <w:spacing w:line="240" w:lineRule="auto"/>
        <w:contextualSpacing/>
        <w:rPr>
          <w:b/>
        </w:rPr>
      </w:pPr>
    </w:p>
    <w:p w:rsidR="00F07628" w:rsidRPr="00F07628" w:rsidRDefault="00984D8E" w:rsidP="0069128B">
      <w:pPr>
        <w:spacing w:line="240" w:lineRule="auto"/>
        <w:contextualSpacing/>
      </w:pPr>
      <w:r w:rsidRPr="00F07628">
        <w:rPr>
          <w:b/>
        </w:rPr>
        <w:t>Month-to-Month</w:t>
      </w:r>
      <w:r w:rsidR="00F07628" w:rsidRPr="00F07628">
        <w:rPr>
          <w:b/>
        </w:rPr>
        <w:t xml:space="preserve"> automated payments:</w:t>
      </w:r>
      <w:r w:rsidR="00F07628">
        <w:rPr>
          <w:b/>
        </w:rPr>
        <w:t xml:space="preserve"> </w:t>
      </w:r>
      <w:r w:rsidR="00F07628">
        <w:t xml:space="preserve">Certain bills, e.g. Comcast or ATT can be set up to be forward mailed to Life’s Plan Inc. for payment.  The initial set up of these purchases must include a request form.  Once the monthly bill </w:t>
      </w:r>
      <w:proofErr w:type="gramStart"/>
      <w:r w:rsidR="00F07628">
        <w:t xml:space="preserve">is </w:t>
      </w:r>
      <w:r w:rsidR="00B7525A">
        <w:t>forwarded</w:t>
      </w:r>
      <w:proofErr w:type="gramEnd"/>
      <w:r w:rsidR="00B7525A">
        <w:t xml:space="preserve"> by</w:t>
      </w:r>
      <w:r w:rsidR="00CD3C3D">
        <w:t xml:space="preserve"> mail</w:t>
      </w:r>
      <w:r w:rsidR="00F07628">
        <w:t xml:space="preserve"> to Life’s </w:t>
      </w:r>
      <w:r>
        <w:t>Plan</w:t>
      </w:r>
      <w:r w:rsidR="00CD3C3D">
        <w:t xml:space="preserve">. </w:t>
      </w:r>
      <w:r w:rsidR="00F07628">
        <w:t xml:space="preserve"> </w:t>
      </w:r>
      <w:r w:rsidR="00CD3C3D">
        <w:t>T</w:t>
      </w:r>
      <w:r w:rsidR="00F07628">
        <w:t>here is no reason for client to submit the request form</w:t>
      </w:r>
      <w:r w:rsidR="00CD3C3D">
        <w:t xml:space="preserve"> again</w:t>
      </w:r>
      <w:r w:rsidR="00F07628">
        <w:t xml:space="preserve">.  In some </w:t>
      </w:r>
      <w:r w:rsidR="000E7809">
        <w:t>cases,</w:t>
      </w:r>
      <w:r w:rsidR="00F07628">
        <w:t xml:space="preserve"> certain bills can be arranged</w:t>
      </w:r>
      <w:r w:rsidR="00CD3C3D">
        <w:t xml:space="preserve"> monthly</w:t>
      </w:r>
      <w:r w:rsidR="00F07628">
        <w:t xml:space="preserve"> to be automatically</w:t>
      </w:r>
      <w:r w:rsidR="00CD3C3D">
        <w:t xml:space="preserve"> mailed out to vendor</w:t>
      </w:r>
      <w:r w:rsidR="00F07628">
        <w:t>, e.g. Car Insurance.  Once an initial request form is submitted for such purchase.  There is no requirement to continuing to submit the Life’s Plan request form</w:t>
      </w:r>
      <w:r w:rsidR="00CD3C3D">
        <w:t xml:space="preserve"> again.  The one exception on these is if</w:t>
      </w:r>
      <w:r w:rsidR="00F07628">
        <w:t xml:space="preserve"> something changes with th</w:t>
      </w:r>
      <w:r w:rsidR="00CD3C3D">
        <w:t>e</w:t>
      </w:r>
      <w:r w:rsidR="00F07628">
        <w:t xml:space="preserve"> arrangement</w:t>
      </w:r>
      <w:r w:rsidR="00CD3C3D">
        <w:t>, e.g. address changes</w:t>
      </w:r>
      <w:r w:rsidR="00F07628">
        <w:t>.  The</w:t>
      </w:r>
      <w:r w:rsidR="00CD3C3D">
        <w:t>n a new Life’s Plan R</w:t>
      </w:r>
      <w:r w:rsidR="00F07628">
        <w:t xml:space="preserve">equest form </w:t>
      </w:r>
      <w:r w:rsidR="00CD3C3D">
        <w:t>must be used to make the necessary delivery changes for that particular bill</w:t>
      </w:r>
      <w:r w:rsidR="00F07628">
        <w:t>.</w:t>
      </w:r>
    </w:p>
    <w:p w:rsidR="00F07628" w:rsidRDefault="00F07628" w:rsidP="0069128B">
      <w:pPr>
        <w:spacing w:line="240" w:lineRule="auto"/>
        <w:contextualSpacing/>
      </w:pPr>
    </w:p>
    <w:p w:rsidR="0069128B" w:rsidRDefault="0069128B" w:rsidP="0069128B">
      <w:pPr>
        <w:spacing w:line="240" w:lineRule="auto"/>
        <w:contextualSpacing/>
      </w:pPr>
      <w:r>
        <w:t xml:space="preserve"> If trustee denies request the requestor will be contacted to discuss issues and concerns with request </w:t>
      </w:r>
      <w:r w:rsidR="00DB155C">
        <w:t xml:space="preserve">form </w:t>
      </w:r>
      <w:r>
        <w:t xml:space="preserve">to make </w:t>
      </w:r>
      <w:r w:rsidR="00DB155C">
        <w:t xml:space="preserve">necessary </w:t>
      </w:r>
      <w:r>
        <w:t xml:space="preserve">corrected changes </w:t>
      </w:r>
      <w:r w:rsidR="00DB155C">
        <w:t xml:space="preserve">or seek more documentation </w:t>
      </w:r>
      <w:r>
        <w:t>as needed.</w:t>
      </w:r>
    </w:p>
    <w:p w:rsidR="001769DF" w:rsidRDefault="001769DF" w:rsidP="001769DF">
      <w:pPr>
        <w:spacing w:line="240" w:lineRule="auto"/>
        <w:contextualSpacing/>
      </w:pPr>
    </w:p>
    <w:p w:rsidR="002870A3" w:rsidRDefault="001769DF" w:rsidP="001769DF">
      <w:pPr>
        <w:spacing w:line="240" w:lineRule="auto"/>
        <w:contextualSpacing/>
      </w:pPr>
      <w:r>
        <w:t xml:space="preserve">The best method in making a request to Life’s Plan Inc. is going to the Life’s Plan Inc. website, </w:t>
      </w:r>
      <w:hyperlink r:id="rId4" w:history="1">
        <w:r w:rsidRPr="00422E3C">
          <w:rPr>
            <w:rStyle w:val="Hyperlink"/>
          </w:rPr>
          <w:t>www.lifesplaninc.org</w:t>
        </w:r>
      </w:hyperlink>
      <w:r>
        <w:t xml:space="preserve"> </w:t>
      </w:r>
      <w:r w:rsidR="001D7433">
        <w:t xml:space="preserve"> under our resource page under Request form.  The form will be emailed </w:t>
      </w:r>
      <w:r w:rsidR="002870A3">
        <w:t xml:space="preserve">directly </w:t>
      </w:r>
      <w:r w:rsidR="001D7433">
        <w:t xml:space="preserve">to </w:t>
      </w:r>
      <w:hyperlink r:id="rId5" w:history="1">
        <w:r w:rsidR="001D7433" w:rsidRPr="00422E3C">
          <w:rPr>
            <w:rStyle w:val="Hyperlink"/>
          </w:rPr>
          <w:t>Requests@lifesplaninc.org</w:t>
        </w:r>
      </w:hyperlink>
      <w:r w:rsidR="00F23B74">
        <w:t xml:space="preserve">; </w:t>
      </w:r>
      <w:r w:rsidR="002870A3">
        <w:t>C</w:t>
      </w:r>
      <w:r w:rsidR="00F23B74">
        <w:t>lients</w:t>
      </w:r>
      <w:r w:rsidR="001D7433">
        <w:t xml:space="preserve"> can also </w:t>
      </w:r>
      <w:r>
        <w:t xml:space="preserve">email </w:t>
      </w:r>
      <w:r w:rsidR="002870A3">
        <w:t xml:space="preserve">a Request form </w:t>
      </w:r>
      <w:r w:rsidR="001D7433">
        <w:t xml:space="preserve">to this address but </w:t>
      </w:r>
      <w:r w:rsidR="002870A3">
        <w:t xml:space="preserve">still </w:t>
      </w:r>
      <w:r w:rsidR="001D7433">
        <w:t xml:space="preserve">must include a request form with receipts and invoices.  Clients can also </w:t>
      </w:r>
      <w:r w:rsidR="002870A3">
        <w:t xml:space="preserve">mail or </w:t>
      </w:r>
      <w:r w:rsidR="001D7433">
        <w:t xml:space="preserve">fax </w:t>
      </w:r>
      <w:r w:rsidR="002870A3">
        <w:t>a</w:t>
      </w:r>
      <w:bookmarkStart w:id="0" w:name="_GoBack"/>
      <w:bookmarkEnd w:id="0"/>
      <w:r w:rsidR="002870A3">
        <w:t xml:space="preserve"> R</w:t>
      </w:r>
      <w:r w:rsidR="001D7433">
        <w:t xml:space="preserve">equest with </w:t>
      </w:r>
      <w:r w:rsidR="002870A3">
        <w:t>D</w:t>
      </w:r>
      <w:r w:rsidR="001D7433">
        <w:t xml:space="preserve">isbursement form at </w:t>
      </w:r>
      <w:r w:rsidR="002870A3">
        <w:t xml:space="preserve">the </w:t>
      </w:r>
      <w:r w:rsidR="001D7433">
        <w:t>fax number</w:t>
      </w:r>
      <w:r w:rsidR="002870A3">
        <w:t xml:space="preserve"> listed</w:t>
      </w:r>
      <w:r w:rsidR="001D7433">
        <w:t xml:space="preserve"> below.</w:t>
      </w:r>
      <w:r>
        <w:t xml:space="preserve">  </w:t>
      </w:r>
    </w:p>
    <w:p w:rsidR="002870A3" w:rsidRDefault="002870A3" w:rsidP="001769DF">
      <w:pPr>
        <w:spacing w:line="240" w:lineRule="auto"/>
        <w:contextualSpacing/>
      </w:pPr>
    </w:p>
    <w:p w:rsidR="001769DF" w:rsidRDefault="001769DF" w:rsidP="001769DF">
      <w:pPr>
        <w:spacing w:line="240" w:lineRule="auto"/>
        <w:contextualSpacing/>
      </w:pPr>
      <w:r>
        <w:t xml:space="preserve">You can also mail in requests as desired, but you must keep in mind </w:t>
      </w:r>
      <w:r w:rsidR="00B7525A">
        <w:t>five</w:t>
      </w:r>
      <w:r>
        <w:t xml:space="preserve"> business days does not take in to account postal </w:t>
      </w:r>
      <w:r w:rsidR="002870A3">
        <w:t xml:space="preserve">arrival or </w:t>
      </w:r>
      <w:r>
        <w:t>delivery</w:t>
      </w:r>
      <w:r w:rsidR="002870A3">
        <w:t>.</w:t>
      </w:r>
      <w:r>
        <w:t xml:space="preserve"> </w:t>
      </w:r>
    </w:p>
    <w:p w:rsidR="001D7433" w:rsidRDefault="001D7433" w:rsidP="001769DF">
      <w:pPr>
        <w:spacing w:line="240" w:lineRule="auto"/>
        <w:contextualSpacing/>
      </w:pPr>
    </w:p>
    <w:p w:rsidR="001769DF" w:rsidRDefault="001D7433" w:rsidP="001769DF">
      <w:pPr>
        <w:spacing w:line="240" w:lineRule="auto"/>
        <w:contextualSpacing/>
      </w:pPr>
      <w:r>
        <w:t>FAX NUMBERS:</w:t>
      </w:r>
      <w:r w:rsidR="001769DF">
        <w:t xml:space="preserve"> 630-628-2350 or 630-628-1488</w:t>
      </w:r>
    </w:p>
    <w:p w:rsidR="001769DF" w:rsidRDefault="001769DF" w:rsidP="001769DF">
      <w:pPr>
        <w:spacing w:line="240" w:lineRule="auto"/>
        <w:contextualSpacing/>
      </w:pPr>
      <w:r>
        <w:t xml:space="preserve">EMAIL: </w:t>
      </w:r>
      <w:hyperlink r:id="rId6" w:history="1">
        <w:r w:rsidR="001D7433" w:rsidRPr="00422E3C">
          <w:rPr>
            <w:rStyle w:val="Hyperlink"/>
          </w:rPr>
          <w:t>requests@lifesplaninc.org</w:t>
        </w:r>
      </w:hyperlink>
    </w:p>
    <w:p w:rsidR="0069128B" w:rsidRPr="001D7433" w:rsidRDefault="001769DF" w:rsidP="001769DF">
      <w:pPr>
        <w:spacing w:line="240" w:lineRule="auto"/>
        <w:contextualSpacing/>
        <w:rPr>
          <w:b/>
        </w:rPr>
      </w:pPr>
      <w:r w:rsidRPr="001D7433">
        <w:rPr>
          <w:rStyle w:val="Hyperlink"/>
          <w:b/>
          <w:color w:val="auto"/>
          <w:u w:val="none"/>
        </w:rPr>
        <w:t>ADDRESS: 901 Warrenville Road Suite 500 Lisle, IL 60532</w:t>
      </w:r>
    </w:p>
    <w:sectPr w:rsidR="0069128B" w:rsidRPr="001D7433" w:rsidSect="00F07628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FC"/>
    <w:rsid w:val="000561EB"/>
    <w:rsid w:val="000B449B"/>
    <w:rsid w:val="000C4F1E"/>
    <w:rsid w:val="000E7809"/>
    <w:rsid w:val="00112CB0"/>
    <w:rsid w:val="00174A8A"/>
    <w:rsid w:val="001769DF"/>
    <w:rsid w:val="00194B0C"/>
    <w:rsid w:val="001D7433"/>
    <w:rsid w:val="002870A3"/>
    <w:rsid w:val="002D4A7C"/>
    <w:rsid w:val="003A3648"/>
    <w:rsid w:val="003C61FC"/>
    <w:rsid w:val="0042301E"/>
    <w:rsid w:val="00524596"/>
    <w:rsid w:val="00583747"/>
    <w:rsid w:val="005D5B44"/>
    <w:rsid w:val="0069128B"/>
    <w:rsid w:val="00793F24"/>
    <w:rsid w:val="00984D8E"/>
    <w:rsid w:val="00A04CC6"/>
    <w:rsid w:val="00B03456"/>
    <w:rsid w:val="00B7525A"/>
    <w:rsid w:val="00BB1744"/>
    <w:rsid w:val="00BC1CB3"/>
    <w:rsid w:val="00CD3C3D"/>
    <w:rsid w:val="00D4414E"/>
    <w:rsid w:val="00DB155C"/>
    <w:rsid w:val="00DE382A"/>
    <w:rsid w:val="00E94E91"/>
    <w:rsid w:val="00F07628"/>
    <w:rsid w:val="00F2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E4A13"/>
  <w15:chartTrackingRefBased/>
  <w15:docId w15:val="{DAF9611C-59B0-4C99-ABA0-442E5BA3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69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quests@lifesplaninc.org" TargetMode="External"/><Relationship Id="rId5" Type="http://schemas.openxmlformats.org/officeDocument/2006/relationships/hyperlink" Target="mailto:Requests@lifesplaninc.org" TargetMode="External"/><Relationship Id="rId4" Type="http://schemas.openxmlformats.org/officeDocument/2006/relationships/hyperlink" Target="http://www.lifesplan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 Graham Association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Nixon</dc:creator>
  <cp:keywords/>
  <dc:description/>
  <cp:lastModifiedBy>Scott Nixon</cp:lastModifiedBy>
  <cp:revision>3</cp:revision>
  <cp:lastPrinted>2017-09-22T19:37:00Z</cp:lastPrinted>
  <dcterms:created xsi:type="dcterms:W3CDTF">2017-09-25T21:40:00Z</dcterms:created>
  <dcterms:modified xsi:type="dcterms:W3CDTF">2017-09-25T21:42:00Z</dcterms:modified>
</cp:coreProperties>
</file>